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FB080" w14:textId="77777777" w:rsidR="00053235" w:rsidRDefault="00C8210A">
      <w:pPr>
        <w:spacing w:after="0" w:line="259" w:lineRule="auto"/>
        <w:ind w:left="0" w:firstLine="0"/>
        <w:jc w:val="left"/>
      </w:pPr>
      <w:r>
        <w:t xml:space="preserve"> </w:t>
      </w:r>
    </w:p>
    <w:p w14:paraId="1462EF0D" w14:textId="77777777" w:rsidR="00053235" w:rsidRDefault="00C8210A">
      <w:pPr>
        <w:spacing w:after="64" w:line="259" w:lineRule="auto"/>
        <w:ind w:left="0" w:firstLine="0"/>
        <w:jc w:val="left"/>
      </w:pPr>
      <w:r>
        <w:t xml:space="preserve"> </w:t>
      </w:r>
    </w:p>
    <w:p w14:paraId="32798351" w14:textId="77777777" w:rsidR="00053235" w:rsidRDefault="00C8210A">
      <w:pPr>
        <w:spacing w:after="167" w:line="259" w:lineRule="auto"/>
        <w:ind w:left="0" w:firstLine="0"/>
        <w:jc w:val="left"/>
      </w:pPr>
      <w:r>
        <w:rPr>
          <w:rFonts w:ascii="Palatino Linotype" w:eastAsia="Palatino Linotype" w:hAnsi="Palatino Linotype" w:cs="Palatino Linotype"/>
          <w:b/>
          <w:sz w:val="28"/>
        </w:rPr>
        <w:t xml:space="preserve">Текст политики безопасности платежей </w:t>
      </w:r>
    </w:p>
    <w:p w14:paraId="7AAF79BD" w14:textId="4B837752" w:rsidR="00053235" w:rsidRDefault="006D6F6A">
      <w:pPr>
        <w:spacing w:after="152" w:line="259" w:lineRule="auto"/>
        <w:ind w:left="0" w:firstLine="0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5DD5995" wp14:editId="6CF75E73">
                <wp:simplePos x="0" y="0"/>
                <wp:positionH relativeFrom="column">
                  <wp:posOffset>2075367</wp:posOffset>
                </wp:positionH>
                <wp:positionV relativeFrom="paragraph">
                  <wp:posOffset>295910</wp:posOffset>
                </wp:positionV>
                <wp:extent cx="3275330" cy="530860"/>
                <wp:effectExtent l="0" t="0" r="1270" b="0"/>
                <wp:wrapTopAndBottom/>
                <wp:docPr id="621" name="Group 6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75330" cy="530860"/>
                          <a:chOff x="1622552" y="0"/>
                          <a:chExt cx="3275902" cy="531185"/>
                        </a:xfrm>
                      </wpg:grpSpPr>
                      <wps:wsp>
                        <wps:cNvPr id="25" name="Rectangle 25"/>
                        <wps:cNvSpPr/>
                        <wps:spPr>
                          <a:xfrm>
                            <a:off x="1622552" y="341248"/>
                            <a:ext cx="8471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FB1E82" w14:textId="77777777" w:rsidR="00053235" w:rsidRDefault="00C8210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2828417" y="341248"/>
                            <a:ext cx="169841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E76860" w14:textId="77777777" w:rsidR="00053235" w:rsidRDefault="00C8210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3529711" y="341248"/>
                            <a:ext cx="169841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6D042F" w14:textId="77777777" w:rsidR="00053235" w:rsidRDefault="00C8210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" name="Picture 9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686179" y="64770"/>
                            <a:ext cx="1141362" cy="3740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" name="Picture 9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955544" y="0"/>
                            <a:ext cx="574218" cy="4457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" name="Picture 9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656584" y="95885"/>
                            <a:ext cx="1241870" cy="3498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5DD5995" id="Group 621" o:spid="_x0000_s1026" style="position:absolute;margin-left:163.4pt;margin-top:23.3pt;width:257.9pt;height:41.8pt;z-index:-251658240;mso-width-relative:margin" coordorigin="16225" coordsize="32759,531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">
                <v:rect id="Rectangle 25" o:spid="_x0000_s1027" style="position:absolute;left:16225;top:3412;width:847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61FB1E82" w14:textId="77777777" w:rsidR="00053235" w:rsidRDefault="00C8210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 </w:t>
                        </w:r>
                      </w:p>
                    </w:txbxContent>
                  </v:textbox>
                </v:rect>
                <v:rect id="Rectangle 26" o:spid="_x0000_s1028" style="position:absolute;left:28284;top:3412;width:1698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7AE76860" w14:textId="77777777" w:rsidR="00053235" w:rsidRDefault="00C8210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   </w:t>
                        </w:r>
                      </w:p>
                    </w:txbxContent>
                  </v:textbox>
                </v:rect>
                <v:rect id="Rectangle 27" o:spid="_x0000_s1029" style="position:absolute;left:35297;top:3412;width:1698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726D042F" w14:textId="77777777" w:rsidR="00053235" w:rsidRDefault="00C8210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  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1" o:spid="_x0000_s1030" type="#_x0000_t75" style="position:absolute;left:16861;top:647;width:11414;height:3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">
                  <v:imagedata r:id="rId7" o:title=""/>
                </v:shape>
                <v:shape id="Picture 93" o:spid="_x0000_s1031" type="#_x0000_t75" style="position:absolute;left:29555;width:5742;height:44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">
                  <v:imagedata r:id="rId8" o:title=""/>
                </v:shape>
                <v:shape id="Picture 95" o:spid="_x0000_s1032" type="#_x0000_t75" style="position:absolute;left:36565;top:958;width:12419;height:3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">
                  <v:imagedata r:id="rId9" o:title=""/>
                </v:shape>
                <w10:wrap type="topAndBottom"/>
              </v:group>
            </w:pict>
          </mc:Fallback>
        </mc:AlternateContent>
      </w:r>
      <w:r w:rsidR="00C8210A">
        <w:rPr>
          <w:rFonts w:ascii="Palatino Linotype" w:eastAsia="Palatino Linotype" w:hAnsi="Palatino Linotype" w:cs="Palatino Linotype"/>
          <w:b/>
        </w:rPr>
        <w:t xml:space="preserve">Безопасность платежей </w:t>
      </w:r>
    </w:p>
    <w:p w14:paraId="38DE3428" w14:textId="79B5B8E7" w:rsidR="00053235" w:rsidRDefault="006D6F6A" w:rsidP="006D6F6A">
      <w:pPr>
        <w:spacing w:after="158" w:line="259" w:lineRule="auto"/>
        <w:ind w:left="0" w:right="2162" w:firstLine="0"/>
        <w:jc w:val="lef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79C8112" wp14:editId="5BF14DAE">
            <wp:simplePos x="0" y="0"/>
            <wp:positionH relativeFrom="column">
              <wp:posOffset>-998</wp:posOffset>
            </wp:positionH>
            <wp:positionV relativeFrom="paragraph">
              <wp:posOffset>-1542</wp:posOffset>
            </wp:positionV>
            <wp:extent cx="1991995" cy="506095"/>
            <wp:effectExtent l="0" t="0" r="8255" b="8255"/>
            <wp:wrapTight wrapText="bothSides">
              <wp:wrapPolygon edited="0">
                <wp:start x="2066" y="0"/>
                <wp:lineTo x="413" y="4878"/>
                <wp:lineTo x="0" y="7317"/>
                <wp:lineTo x="0" y="15448"/>
                <wp:lineTo x="1653" y="20326"/>
                <wp:lineTo x="2066" y="21139"/>
                <wp:lineTo x="3099" y="21139"/>
                <wp:lineTo x="11155" y="20326"/>
                <wp:lineTo x="21276" y="17074"/>
                <wp:lineTo x="21483" y="4878"/>
                <wp:lineTo x="15286" y="813"/>
                <wp:lineTo x="3099" y="0"/>
                <wp:lineTo x="2066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995" cy="50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8210A">
        <w:t xml:space="preserve"> </w:t>
      </w:r>
    </w:p>
    <w:p w14:paraId="3F83BCF8" w14:textId="4F3FA6A6" w:rsidR="00053235" w:rsidRDefault="00A052F2">
      <w:pPr>
        <w:spacing w:after="218" w:line="259" w:lineRule="auto"/>
        <w:ind w:left="0" w:right="1" w:firstLine="0"/>
        <w:jc w:val="center"/>
      </w:pPr>
      <w:r>
        <w:rPr>
          <w:shd w:val="clear" w:color="auto" w:fill="FFFF00"/>
        </w:rPr>
        <w:t>(Логотип единый, использовать вышеуказанный)</w:t>
      </w:r>
    </w:p>
    <w:p w14:paraId="3BF55926" w14:textId="3B6CC933" w:rsidR="00053235" w:rsidRDefault="00C8210A">
      <w:pPr>
        <w:ind w:left="-5" w:right="-11"/>
      </w:pPr>
      <w:r>
        <w:t>Оплатить заказ можно с помощью банковских карт платёжных систем Visa, MasterCard, МИР. При оплате банковской картой безопасность платежей гарантирует процессинговый центр</w:t>
      </w:r>
      <w:r w:rsidR="00177E33">
        <w:t xml:space="preserve"> </w:t>
      </w:r>
      <w:hyperlink r:id="rId11" w:history="1">
        <w:proofErr w:type="spellStart"/>
        <w:r w:rsidR="00177E33" w:rsidRPr="00570493">
          <w:rPr>
            <w:rStyle w:val="a3"/>
          </w:rPr>
          <w:t>Pay</w:t>
        </w:r>
        <w:r w:rsidR="00177E33" w:rsidRPr="00570493">
          <w:rPr>
            <w:rStyle w:val="a3"/>
            <w:lang w:val="en-US"/>
          </w:rPr>
          <w:t>gine</w:t>
        </w:r>
        <w:proofErr w:type="spellEnd"/>
      </w:hyperlink>
      <w:r w:rsidR="00177E33">
        <w:t xml:space="preserve"> </w:t>
      </w:r>
      <w:hyperlink r:id="rId12">
        <w:r>
          <w:t>.</w:t>
        </w:r>
      </w:hyperlink>
      <w:r>
        <w:t xml:space="preserve"> </w:t>
      </w:r>
    </w:p>
    <w:p w14:paraId="4E69E597" w14:textId="39F7EFCA" w:rsidR="00053235" w:rsidRDefault="00C8210A">
      <w:pPr>
        <w:ind w:left="-5" w:right="-11"/>
      </w:pPr>
      <w:r>
        <w:t xml:space="preserve">Приём платежей происходит через защищённое безопасное соединение, используя протокол TLS 1.2. Компания </w:t>
      </w:r>
      <w:hyperlink r:id="rId13" w:history="1">
        <w:proofErr w:type="spellStart"/>
        <w:r w:rsidR="006D6F6A" w:rsidRPr="00570493">
          <w:rPr>
            <w:rStyle w:val="a3"/>
          </w:rPr>
          <w:t>Pay</w:t>
        </w:r>
        <w:r w:rsidR="006D6F6A" w:rsidRPr="00570493">
          <w:rPr>
            <w:rStyle w:val="a3"/>
            <w:lang w:val="en-US"/>
          </w:rPr>
          <w:t>gine</w:t>
        </w:r>
        <w:proofErr w:type="spellEnd"/>
      </w:hyperlink>
      <w:hyperlink r:id="rId14"/>
      <w:hyperlink r:id="rId15">
        <w:r>
          <w:t xml:space="preserve"> </w:t>
        </w:r>
      </w:hyperlink>
      <w:r>
        <w:t xml:space="preserve">соответствует международным требованиями PCI DSS для обеспечения безопасной обработки реквизитов банковской карты плательщика. Ваши конфиденциальные данные необходимые для оплаты (реквизиты карты, регистрационные данные и др.) не поступают в Интернет-магазин, их обработка производится на стороне процессингового центра </w:t>
      </w:r>
      <w:hyperlink r:id="rId16" w:history="1">
        <w:proofErr w:type="spellStart"/>
        <w:r w:rsidR="006D6F6A" w:rsidRPr="00570493">
          <w:rPr>
            <w:rStyle w:val="a3"/>
          </w:rPr>
          <w:t>Pay</w:t>
        </w:r>
        <w:r w:rsidR="006D6F6A" w:rsidRPr="00570493">
          <w:rPr>
            <w:rStyle w:val="a3"/>
            <w:lang w:val="en-US"/>
          </w:rPr>
          <w:t>gin</w:t>
        </w:r>
        <w:r w:rsidR="006D6F6A" w:rsidRPr="00570493">
          <w:rPr>
            <w:rStyle w:val="a3"/>
            <w:lang w:val="en-US"/>
          </w:rPr>
          <w:t>e</w:t>
        </w:r>
        <w:proofErr w:type="spellEnd"/>
      </w:hyperlink>
      <w:hyperlink r:id="rId17">
        <w:r>
          <w:t xml:space="preserve"> </w:t>
        </w:r>
      </w:hyperlink>
      <w:r>
        <w:t xml:space="preserve">и полностью защищена. Никто, в том числе интернет-магазин </w:t>
      </w:r>
      <w:r>
        <w:rPr>
          <w:shd w:val="clear" w:color="auto" w:fill="FFFF00"/>
        </w:rPr>
        <w:t>НАЗВАНИЕ ВАШЕГО САЙТА</w:t>
      </w:r>
      <w:r>
        <w:t xml:space="preserve">, не может получить банковские и персональные данные плательщика. </w:t>
      </w:r>
    </w:p>
    <w:p w14:paraId="4F99A314" w14:textId="77777777" w:rsidR="00053235" w:rsidRDefault="00C8210A">
      <w:pPr>
        <w:spacing w:after="13"/>
        <w:ind w:left="-5" w:right="-11"/>
      </w:pPr>
      <w:r>
        <w:t xml:space="preserve">При оплате заказа банковской картой возврат денежных средств производится на ту же самую карту, с которой был произведён платёж. </w:t>
      </w:r>
    </w:p>
    <w:p w14:paraId="44F5AD49" w14:textId="534FCB0B" w:rsidR="006D6F6A" w:rsidRDefault="000D1BB3" w:rsidP="000D1BB3">
      <w:pPr>
        <w:ind w:left="-5" w:right="-11"/>
      </w:pPr>
      <w:r w:rsidRPr="000D1BB3">
        <w:t xml:space="preserve">Информация о работе Компании в качестве платежного агрегатора </w:t>
      </w:r>
      <w:hyperlink r:id="rId18" w:history="1">
        <w:r w:rsidR="003662ED" w:rsidRPr="008940AD">
          <w:rPr>
            <w:rStyle w:val="a3"/>
          </w:rPr>
          <w:t>https://paygine.ru/settlement-banks</w:t>
        </w:r>
      </w:hyperlink>
    </w:p>
    <w:sectPr w:rsidR="006D6F6A">
      <w:pgSz w:w="11906" w:h="16838"/>
      <w:pgMar w:top="1440" w:right="846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235"/>
    <w:rsid w:val="00053235"/>
    <w:rsid w:val="000D1BB3"/>
    <w:rsid w:val="00101E84"/>
    <w:rsid w:val="00177E33"/>
    <w:rsid w:val="003662ED"/>
    <w:rsid w:val="003B16B2"/>
    <w:rsid w:val="0050133B"/>
    <w:rsid w:val="00570493"/>
    <w:rsid w:val="006D6F6A"/>
    <w:rsid w:val="007925E1"/>
    <w:rsid w:val="008940AD"/>
    <w:rsid w:val="00A052F2"/>
    <w:rsid w:val="00B27BE4"/>
    <w:rsid w:val="00C2607C"/>
    <w:rsid w:val="00C8210A"/>
    <w:rsid w:val="00DF3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76C44"/>
  <w15:docId w15:val="{9793F741-AE4C-4CED-B5D1-40F19DA28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5" w:lineRule="auto"/>
      <w:ind w:left="10" w:hanging="10"/>
      <w:jc w:val="both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35D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F35D2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570493"/>
    <w:rPr>
      <w:color w:val="954F72" w:themeColor="followedHyperlink"/>
      <w:u w:val="single"/>
    </w:rPr>
  </w:style>
  <w:style w:type="character" w:styleId="a5">
    <w:name w:val="Unresolved Mention"/>
    <w:basedOn w:val="a0"/>
    <w:uiPriority w:val="99"/>
    <w:semiHidden/>
    <w:unhideWhenUsed/>
    <w:rsid w:val="008940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34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https://paygine.ru/" TargetMode="External"/><Relationship Id="rId18" Type="http://schemas.openxmlformats.org/officeDocument/2006/relationships/hyperlink" Target="https://paygine.ru/settlement-banks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http://best2pay.ru/" TargetMode="External"/><Relationship Id="rId17" Type="http://schemas.openxmlformats.org/officeDocument/2006/relationships/hyperlink" Target="http://best2pay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paygine.ru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hyperlink" Target="https://paygine.ru/" TargetMode="External"/><Relationship Id="rId5" Type="http://schemas.openxmlformats.org/officeDocument/2006/relationships/image" Target="media/image2.png"/><Relationship Id="rId15" Type="http://schemas.openxmlformats.org/officeDocument/2006/relationships/hyperlink" Target="http://best2pay.ru/" TargetMode="External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hyperlink" Target="http://best2pa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Sergey Mantsurov</cp:lastModifiedBy>
  <cp:revision>5</cp:revision>
  <dcterms:created xsi:type="dcterms:W3CDTF">2025-10-19T13:50:00Z</dcterms:created>
  <dcterms:modified xsi:type="dcterms:W3CDTF">2026-06-24T12:54:00Z</dcterms:modified>
</cp:coreProperties>
</file>